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EB0781">
        <w:rPr>
          <w:rFonts w:ascii="Times New Roman" w:hAnsi="Times New Roman" w:cs="Times New Roman"/>
          <w:b/>
          <w:sz w:val="28"/>
          <w:szCs w:val="28"/>
        </w:rPr>
        <w:t>1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EB0781">
        <w:rPr>
          <w:rFonts w:ascii="Times New Roman" w:hAnsi="Times New Roman" w:cs="Times New Roman"/>
          <w:b/>
          <w:sz w:val="28"/>
          <w:szCs w:val="28"/>
        </w:rPr>
        <w:t>05.01.2026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AD5F19" w:rsidRPr="008D522B" w:rsidTr="00E96670">
        <w:tc>
          <w:tcPr>
            <w:tcW w:w="904" w:type="dxa"/>
            <w:vAlign w:val="center"/>
          </w:tcPr>
          <w:p w:rsidR="00AD5F19" w:rsidRPr="00434700" w:rsidRDefault="00AD5F19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№01</w:t>
            </w:r>
          </w:p>
        </w:tc>
        <w:tc>
          <w:tcPr>
            <w:tcW w:w="1546" w:type="dxa"/>
          </w:tcPr>
          <w:p w:rsidR="00AD5F19" w:rsidRPr="00EB0781" w:rsidRDefault="00AD5F1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D5F19" w:rsidRPr="00E74FBD" w:rsidRDefault="00AD5F19" w:rsidP="00E6507E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FBD">
              <w:rPr>
                <w:rFonts w:ascii="Times New Roman" w:eastAsia="Calibri" w:hAnsi="Times New Roman" w:cs="Times New Roman"/>
                <w:sz w:val="28"/>
                <w:szCs w:val="28"/>
              </w:rPr>
              <w:t>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купованій території Качану М. М.</w:t>
            </w:r>
          </w:p>
        </w:tc>
      </w:tr>
      <w:tr w:rsidR="00AD5F19" w:rsidRPr="008D522B" w:rsidTr="00723A38">
        <w:tc>
          <w:tcPr>
            <w:tcW w:w="904" w:type="dxa"/>
            <w:vAlign w:val="center"/>
          </w:tcPr>
          <w:p w:rsidR="00AD5F19" w:rsidRPr="00434700" w:rsidRDefault="00AD5F19" w:rsidP="0098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№02</w:t>
            </w:r>
          </w:p>
        </w:tc>
        <w:tc>
          <w:tcPr>
            <w:tcW w:w="1546" w:type="dxa"/>
          </w:tcPr>
          <w:p w:rsidR="00AD5F19" w:rsidRPr="00EB0781" w:rsidRDefault="00AD5F1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D5F19" w:rsidRPr="00E74FBD" w:rsidRDefault="00AD5F19" w:rsidP="00E6507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F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      </w:r>
            <w:proofErr w:type="spellStart"/>
            <w:r w:rsidRPr="00E74FBD">
              <w:rPr>
                <w:rFonts w:ascii="Times New Roman" w:eastAsia="Calibri" w:hAnsi="Times New Roman" w:cs="Times New Roman"/>
                <w:sz w:val="28"/>
                <w:szCs w:val="28"/>
              </w:rPr>
              <w:t>Пожидаєву</w:t>
            </w:r>
            <w:proofErr w:type="spellEnd"/>
            <w:r w:rsidRPr="00E74F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 М.</w:t>
            </w:r>
          </w:p>
        </w:tc>
      </w:tr>
      <w:tr w:rsidR="00AD5F19" w:rsidRPr="008D522B" w:rsidTr="00D56037">
        <w:tc>
          <w:tcPr>
            <w:tcW w:w="904" w:type="dxa"/>
          </w:tcPr>
          <w:p w:rsidR="00AD5F19" w:rsidRDefault="00AD5F19">
            <w:r w:rsidRPr="008426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46" w:type="dxa"/>
          </w:tcPr>
          <w:p w:rsidR="00AD5F19" w:rsidRPr="00EB0781" w:rsidRDefault="00AD5F1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D5F19" w:rsidRPr="00E74FBD" w:rsidRDefault="00AD5F19" w:rsidP="00E6507E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FBD">
              <w:rPr>
                <w:rFonts w:ascii="Times New Roman" w:hAnsi="Times New Roman" w:cs="Times New Roman"/>
                <w:sz w:val="28"/>
                <w:szCs w:val="28"/>
              </w:rPr>
              <w:t xml:space="preserve">Про передачу будівлі медпункту в </w:t>
            </w:r>
            <w:proofErr w:type="spellStart"/>
            <w:r w:rsidRPr="00E74FBD">
              <w:rPr>
                <w:rFonts w:ascii="Times New Roman" w:hAnsi="Times New Roman" w:cs="Times New Roman"/>
                <w:sz w:val="28"/>
                <w:szCs w:val="28"/>
              </w:rPr>
              <w:t>с.Кривц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</w:p>
        </w:tc>
      </w:tr>
      <w:tr w:rsidR="00AD5F19" w:rsidRPr="008D522B" w:rsidTr="00D56037">
        <w:tc>
          <w:tcPr>
            <w:tcW w:w="904" w:type="dxa"/>
          </w:tcPr>
          <w:p w:rsidR="00AD5F19" w:rsidRDefault="00AD5F19">
            <w:r w:rsidRPr="008426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46" w:type="dxa"/>
          </w:tcPr>
          <w:p w:rsidR="00AD5F19" w:rsidRPr="00EB0781" w:rsidRDefault="00AD5F1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D5F19" w:rsidRPr="00E74FBD" w:rsidRDefault="00AD5F19" w:rsidP="00E6507E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FBD">
              <w:rPr>
                <w:rFonts w:ascii="Times New Roman" w:hAnsi="Times New Roman" w:cs="Times New Roman"/>
                <w:sz w:val="28"/>
                <w:szCs w:val="28"/>
              </w:rPr>
              <w:t>Про утворення постійно діючої конкурсної комісії з відбору суб’єктів оціночної діяльності та затве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рдження її персонального складу</w:t>
            </w:r>
          </w:p>
        </w:tc>
      </w:tr>
      <w:tr w:rsidR="00AD5F19" w:rsidRPr="008D522B" w:rsidTr="00D56037">
        <w:tc>
          <w:tcPr>
            <w:tcW w:w="904" w:type="dxa"/>
          </w:tcPr>
          <w:p w:rsidR="00AD5F19" w:rsidRDefault="00AD5F19">
            <w:r w:rsidRPr="008426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46" w:type="dxa"/>
          </w:tcPr>
          <w:p w:rsidR="00AD5F19" w:rsidRPr="00EB0781" w:rsidRDefault="00AD5F1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D5F19" w:rsidRPr="00E74FBD" w:rsidRDefault="00AD5F19" w:rsidP="00E6507E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4FBD">
              <w:rPr>
                <w:rFonts w:ascii="Times New Roman" w:hAnsi="Times New Roman" w:cs="Times New Roman"/>
                <w:sz w:val="28"/>
                <w:szCs w:val="28"/>
              </w:rPr>
              <w:t xml:space="preserve">Про продовження договору оренди з Управлінням соціального захисту населення Лубенської районної державної адміністрації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Полтавської області на 2026 рік</w:t>
            </w:r>
          </w:p>
        </w:tc>
      </w:tr>
      <w:tr w:rsidR="00A77789" w:rsidRPr="008D522B" w:rsidTr="00D56037">
        <w:tc>
          <w:tcPr>
            <w:tcW w:w="904" w:type="dxa"/>
          </w:tcPr>
          <w:p w:rsidR="00A77789" w:rsidRDefault="00A77789">
            <w:r w:rsidRPr="008426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546" w:type="dxa"/>
          </w:tcPr>
          <w:p w:rsidR="00A77789" w:rsidRPr="00EB0781" w:rsidRDefault="00A7778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77789" w:rsidRPr="00907021" w:rsidRDefault="00A77789" w:rsidP="00261925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021">
              <w:rPr>
                <w:rFonts w:ascii="Times New Roman" w:hAnsi="Times New Roman" w:cs="Times New Roman"/>
                <w:sz w:val="28"/>
                <w:szCs w:val="28"/>
              </w:rPr>
              <w:t>Про зменшення орендованої площі орендарю - Управлінню соціального захисту населення Лубенської районної державної адмініст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рації Полтавської області</w:t>
            </w:r>
          </w:p>
        </w:tc>
      </w:tr>
      <w:tr w:rsidR="00A77789" w:rsidRPr="008D522B" w:rsidTr="00D56037">
        <w:tc>
          <w:tcPr>
            <w:tcW w:w="904" w:type="dxa"/>
          </w:tcPr>
          <w:p w:rsidR="00A77789" w:rsidRDefault="00A77789">
            <w:r w:rsidRPr="008426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46" w:type="dxa"/>
          </w:tcPr>
          <w:p w:rsidR="00A77789" w:rsidRPr="00EB0781" w:rsidRDefault="00A7778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77789" w:rsidRPr="00907021" w:rsidRDefault="00A77789" w:rsidP="00261925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021">
              <w:rPr>
                <w:rFonts w:ascii="Times New Roman" w:hAnsi="Times New Roman" w:cs="Times New Roman"/>
                <w:sz w:val="28"/>
                <w:szCs w:val="28"/>
              </w:rPr>
              <w:t>Про намір передачі в оренду Лубенській РВА частини 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іністративного приміщення</w:t>
            </w:r>
          </w:p>
        </w:tc>
      </w:tr>
      <w:tr w:rsidR="00A77789" w:rsidRPr="008D522B" w:rsidTr="00D56037">
        <w:tc>
          <w:tcPr>
            <w:tcW w:w="904" w:type="dxa"/>
          </w:tcPr>
          <w:p w:rsidR="00A77789" w:rsidRDefault="00A77789">
            <w:r w:rsidRPr="008426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546" w:type="dxa"/>
          </w:tcPr>
          <w:p w:rsidR="00A77789" w:rsidRPr="00EB0781" w:rsidRDefault="00A77789">
            <w:r w:rsidRPr="00EB0781">
              <w:rPr>
                <w:rFonts w:ascii="Times New Roman" w:hAnsi="Times New Roman" w:cs="Times New Roman"/>
                <w:sz w:val="28"/>
                <w:szCs w:val="28"/>
              </w:rPr>
              <w:t>05.01.2026</w:t>
            </w:r>
          </w:p>
        </w:tc>
        <w:tc>
          <w:tcPr>
            <w:tcW w:w="7297" w:type="dxa"/>
          </w:tcPr>
          <w:p w:rsidR="00A77789" w:rsidRPr="00907021" w:rsidRDefault="00A77789" w:rsidP="00261925">
            <w:pPr>
              <w:tabs>
                <w:tab w:val="left" w:pos="9356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021">
              <w:rPr>
                <w:rFonts w:ascii="Times New Roman" w:hAnsi="Times New Roman" w:cs="Times New Roman"/>
                <w:sz w:val="28"/>
                <w:szCs w:val="28"/>
              </w:rPr>
              <w:t>Про намір передачі в оренду частини адміністративного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риміщення в с.Новоаврамівка</w:t>
            </w:r>
            <w:bookmarkStart w:id="0" w:name="_GoBack"/>
            <w:bookmarkEnd w:id="0"/>
          </w:p>
        </w:tc>
      </w:tr>
    </w:tbl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434700" w:rsidRDefault="00434700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D1" w:rsidRDefault="00EF47D1" w:rsidP="00AA7810">
      <w:pPr>
        <w:spacing w:after="0" w:line="240" w:lineRule="auto"/>
      </w:pPr>
      <w:r>
        <w:separator/>
      </w:r>
    </w:p>
  </w:endnote>
  <w:endnote w:type="continuationSeparator" w:id="0">
    <w:p w:rsidR="00EF47D1" w:rsidRDefault="00EF47D1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D1" w:rsidRDefault="00EF47D1" w:rsidP="00AA7810">
      <w:pPr>
        <w:spacing w:after="0" w:line="240" w:lineRule="auto"/>
      </w:pPr>
      <w:r>
        <w:separator/>
      </w:r>
    </w:p>
  </w:footnote>
  <w:footnote w:type="continuationSeparator" w:id="0">
    <w:p w:rsidR="00EF47D1" w:rsidRDefault="00EF47D1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F46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02EBD"/>
    <w:rsid w:val="0001304B"/>
    <w:rsid w:val="000130C5"/>
    <w:rsid w:val="00013355"/>
    <w:rsid w:val="00013C5C"/>
    <w:rsid w:val="000171A8"/>
    <w:rsid w:val="00017996"/>
    <w:rsid w:val="000179D4"/>
    <w:rsid w:val="00017A11"/>
    <w:rsid w:val="00021AB4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2F46"/>
    <w:rsid w:val="00043249"/>
    <w:rsid w:val="000461FD"/>
    <w:rsid w:val="0004683C"/>
    <w:rsid w:val="00051631"/>
    <w:rsid w:val="00051C64"/>
    <w:rsid w:val="0005523B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5D0C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1018"/>
    <w:rsid w:val="00132B01"/>
    <w:rsid w:val="00133483"/>
    <w:rsid w:val="00140DD8"/>
    <w:rsid w:val="00141B8B"/>
    <w:rsid w:val="001436E9"/>
    <w:rsid w:val="0014414B"/>
    <w:rsid w:val="00145C81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2CA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753"/>
    <w:rsid w:val="00207C55"/>
    <w:rsid w:val="00212207"/>
    <w:rsid w:val="002133EE"/>
    <w:rsid w:val="002218FD"/>
    <w:rsid w:val="0022334B"/>
    <w:rsid w:val="002263D5"/>
    <w:rsid w:val="00226776"/>
    <w:rsid w:val="002312F4"/>
    <w:rsid w:val="00231E32"/>
    <w:rsid w:val="00235B47"/>
    <w:rsid w:val="002428F1"/>
    <w:rsid w:val="00246E38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09A1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05D8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2139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18C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2266B"/>
    <w:rsid w:val="00432761"/>
    <w:rsid w:val="00434700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2F2B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15FF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37EAD"/>
    <w:rsid w:val="005461BE"/>
    <w:rsid w:val="005477D2"/>
    <w:rsid w:val="00551945"/>
    <w:rsid w:val="00555866"/>
    <w:rsid w:val="00555E75"/>
    <w:rsid w:val="00556E90"/>
    <w:rsid w:val="005633C9"/>
    <w:rsid w:val="005641BA"/>
    <w:rsid w:val="0056447D"/>
    <w:rsid w:val="00566707"/>
    <w:rsid w:val="0057184A"/>
    <w:rsid w:val="00574235"/>
    <w:rsid w:val="005747AF"/>
    <w:rsid w:val="005758B3"/>
    <w:rsid w:val="00577CED"/>
    <w:rsid w:val="00583B33"/>
    <w:rsid w:val="0058503D"/>
    <w:rsid w:val="00585E03"/>
    <w:rsid w:val="00586B2B"/>
    <w:rsid w:val="00590461"/>
    <w:rsid w:val="005A244A"/>
    <w:rsid w:val="005A2EF0"/>
    <w:rsid w:val="005A44A3"/>
    <w:rsid w:val="005A4DC0"/>
    <w:rsid w:val="005B0187"/>
    <w:rsid w:val="005B0EF4"/>
    <w:rsid w:val="005B14D6"/>
    <w:rsid w:val="005C3368"/>
    <w:rsid w:val="005D0023"/>
    <w:rsid w:val="005D18BF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50D88"/>
    <w:rsid w:val="00650DA8"/>
    <w:rsid w:val="006512CE"/>
    <w:rsid w:val="00651939"/>
    <w:rsid w:val="006618B0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09B4"/>
    <w:rsid w:val="006B3860"/>
    <w:rsid w:val="006B63D8"/>
    <w:rsid w:val="006B7A9E"/>
    <w:rsid w:val="006C4066"/>
    <w:rsid w:val="006C4658"/>
    <w:rsid w:val="006D02F0"/>
    <w:rsid w:val="006D0AFC"/>
    <w:rsid w:val="006D37EF"/>
    <w:rsid w:val="006D3B0D"/>
    <w:rsid w:val="006D3C22"/>
    <w:rsid w:val="006D3FC3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1DC5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60975"/>
    <w:rsid w:val="00762EDD"/>
    <w:rsid w:val="007704DA"/>
    <w:rsid w:val="00770744"/>
    <w:rsid w:val="007711A0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02DD6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2AD3"/>
    <w:rsid w:val="00846919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1AC2"/>
    <w:rsid w:val="009423DD"/>
    <w:rsid w:val="00942A1E"/>
    <w:rsid w:val="00942C21"/>
    <w:rsid w:val="0094644D"/>
    <w:rsid w:val="00947F45"/>
    <w:rsid w:val="00951A27"/>
    <w:rsid w:val="00951B5F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1DD1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01B"/>
    <w:rsid w:val="00A026BC"/>
    <w:rsid w:val="00A0410B"/>
    <w:rsid w:val="00A07821"/>
    <w:rsid w:val="00A14E28"/>
    <w:rsid w:val="00A16966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77789"/>
    <w:rsid w:val="00A807D4"/>
    <w:rsid w:val="00A80B3E"/>
    <w:rsid w:val="00A81A06"/>
    <w:rsid w:val="00A82123"/>
    <w:rsid w:val="00A8530B"/>
    <w:rsid w:val="00A87EE6"/>
    <w:rsid w:val="00A97669"/>
    <w:rsid w:val="00AA043C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D5F19"/>
    <w:rsid w:val="00AE0496"/>
    <w:rsid w:val="00AE38C9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34AC5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9685C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5740"/>
    <w:rsid w:val="00BD701A"/>
    <w:rsid w:val="00BD7630"/>
    <w:rsid w:val="00BE2F16"/>
    <w:rsid w:val="00BE3EAC"/>
    <w:rsid w:val="00BE4AA9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5A19"/>
    <w:rsid w:val="00C76005"/>
    <w:rsid w:val="00C77270"/>
    <w:rsid w:val="00C803C2"/>
    <w:rsid w:val="00C86BAF"/>
    <w:rsid w:val="00C9261B"/>
    <w:rsid w:val="00C92A3A"/>
    <w:rsid w:val="00C97E84"/>
    <w:rsid w:val="00CA13B9"/>
    <w:rsid w:val="00CA2BEF"/>
    <w:rsid w:val="00CA3077"/>
    <w:rsid w:val="00CA61E2"/>
    <w:rsid w:val="00CB0DB9"/>
    <w:rsid w:val="00CB2CB3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26880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B0781"/>
    <w:rsid w:val="00EB3EA1"/>
    <w:rsid w:val="00EB3EE5"/>
    <w:rsid w:val="00EC413B"/>
    <w:rsid w:val="00EC6827"/>
    <w:rsid w:val="00ED0CCC"/>
    <w:rsid w:val="00ED3189"/>
    <w:rsid w:val="00EE26CD"/>
    <w:rsid w:val="00EE3159"/>
    <w:rsid w:val="00EE49C1"/>
    <w:rsid w:val="00EE556F"/>
    <w:rsid w:val="00EE5FA8"/>
    <w:rsid w:val="00EF1278"/>
    <w:rsid w:val="00EF47D1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A46"/>
    <w:rsid w:val="00F32D75"/>
    <w:rsid w:val="00F370AE"/>
    <w:rsid w:val="00F4057B"/>
    <w:rsid w:val="00F40ABF"/>
    <w:rsid w:val="00F45664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50DA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  <w:style w:type="character" w:customStyle="1" w:styleId="4">
    <w:name w:val="Основной текст (4)_"/>
    <w:link w:val="40"/>
    <w:locked/>
    <w:rsid w:val="00A0201B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201B"/>
    <w:pPr>
      <w:shd w:val="clear" w:color="auto" w:fill="FFFFFF"/>
      <w:spacing w:after="420" w:line="240" w:lineRule="atLeast"/>
    </w:pPr>
    <w:rPr>
      <w:b/>
      <w:bCs/>
      <w:sz w:val="26"/>
      <w:szCs w:val="26"/>
      <w:lang w:val="ru-RU"/>
    </w:rPr>
  </w:style>
  <w:style w:type="paragraph" w:customStyle="1" w:styleId="docdata">
    <w:name w:val="docdata"/>
    <w:aliases w:val="docy,v5,2581,baiaagaaboqcaaad6guaaax4bqaaaaaaaaaaaaaaaaaaaaaaaaaaaaaaaaaaaaaaaaaaaaaaaaaaaaaaaaaaaaaaaaaaaaaaaaaaaaaaaaaaaaaaaaaaaaaaaaaaaaaaaaaaaaaaaaaaaaaaaaaaaaaaaaaaaaaaaaaaaaaaaaaaaaaaaaaaaaaaaaaaaaaaaaaaaaaaaaaaaaaaaaaaaaaaaaaaaaaaaaaaaaaa"/>
    <w:basedOn w:val="a"/>
    <w:rsid w:val="00EB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4BCF-3012-42C3-92AE-8441B641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252</cp:revision>
  <cp:lastPrinted>2025-12-09T11:23:00Z</cp:lastPrinted>
  <dcterms:created xsi:type="dcterms:W3CDTF">2023-08-15T13:18:00Z</dcterms:created>
  <dcterms:modified xsi:type="dcterms:W3CDTF">2026-01-02T14:21:00Z</dcterms:modified>
</cp:coreProperties>
</file>